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3D" w:rsidRDefault="0060683D" w:rsidP="0060683D">
      <w:pPr>
        <w:jc w:val="center"/>
        <w:rPr>
          <w:b/>
          <w:bCs/>
          <w:sz w:val="22"/>
        </w:rPr>
      </w:pPr>
      <w:r w:rsidRPr="0060683D">
        <w:rPr>
          <w:b/>
          <w:bCs/>
          <w:sz w:val="22"/>
        </w:rPr>
        <w:t>15. PÉNZÜGYI RENDÉSZETI ALAPKÉPZÉSI SZAK</w:t>
      </w:r>
    </w:p>
    <w:p w:rsidR="00E21844" w:rsidRPr="009322C3" w:rsidRDefault="00E21844" w:rsidP="00E21844">
      <w:pPr>
        <w:jc w:val="center"/>
        <w:rPr>
          <w:sz w:val="22"/>
        </w:rPr>
      </w:pPr>
      <w:r w:rsidRPr="009322C3">
        <w:rPr>
          <w:sz w:val="22"/>
        </w:rPr>
        <w:t>534/2023. (XII. 5.) Korm. rendelet</w:t>
      </w:r>
    </w:p>
    <w:p w:rsidR="00E21844" w:rsidRPr="0060683D" w:rsidRDefault="00E21844" w:rsidP="0060683D">
      <w:pPr>
        <w:jc w:val="center"/>
        <w:rPr>
          <w:sz w:val="22"/>
        </w:rPr>
      </w:pPr>
      <w:bookmarkStart w:id="0" w:name="_GoBack"/>
      <w:bookmarkEnd w:id="0"/>
    </w:p>
    <w:p w:rsidR="0060683D" w:rsidRPr="0060683D" w:rsidRDefault="0060683D" w:rsidP="0060683D">
      <w:r w:rsidRPr="0060683D">
        <w:rPr>
          <w:b/>
          <w:bCs/>
        </w:rPr>
        <w:t>A/ A szak alapadatai</w:t>
      </w:r>
    </w:p>
    <w:p w:rsidR="0060683D" w:rsidRPr="0060683D" w:rsidRDefault="0060683D" w:rsidP="0060683D">
      <w:r w:rsidRPr="0060683D">
        <w:rPr>
          <w:b/>
          <w:bCs/>
        </w:rPr>
        <w:t>1. Az alapképzési szak megnevezése:</w:t>
      </w:r>
    </w:p>
    <w:p w:rsidR="0060683D" w:rsidRPr="0060683D" w:rsidRDefault="0060683D" w:rsidP="0060683D">
      <w:proofErr w:type="gramStart"/>
      <w:r w:rsidRPr="0060683D">
        <w:t>a</w:t>
      </w:r>
      <w:proofErr w:type="gramEnd"/>
      <w:r w:rsidRPr="0060683D">
        <w:t>) magyar nyelven: pénzügyi rendészeti alapképzési szak</w:t>
      </w:r>
    </w:p>
    <w:p w:rsidR="0060683D" w:rsidRPr="0060683D" w:rsidRDefault="0060683D" w:rsidP="0060683D">
      <w:r w:rsidRPr="0060683D">
        <w:t xml:space="preserve">b) angol nyelven: Financial Law </w:t>
      </w:r>
      <w:proofErr w:type="spellStart"/>
      <w:r w:rsidRPr="0060683D">
        <w:t>Enforcement</w:t>
      </w:r>
      <w:proofErr w:type="spellEnd"/>
      <w:r w:rsidRPr="0060683D">
        <w:t xml:space="preserve"> </w:t>
      </w:r>
      <w:proofErr w:type="spellStart"/>
      <w:r w:rsidRPr="0060683D">
        <w:t>Officer</w:t>
      </w:r>
      <w:proofErr w:type="spellEnd"/>
      <w:r w:rsidRPr="0060683D">
        <w:t xml:space="preserve"> </w:t>
      </w:r>
      <w:proofErr w:type="spellStart"/>
      <w:r w:rsidRPr="0060683D">
        <w:t>bachelor</w:t>
      </w:r>
      <w:proofErr w:type="spellEnd"/>
      <w:r w:rsidRPr="0060683D">
        <w:t xml:space="preserve"> programme</w:t>
      </w:r>
    </w:p>
    <w:p w:rsidR="0060683D" w:rsidRPr="0060683D" w:rsidRDefault="0060683D" w:rsidP="0060683D">
      <w:r w:rsidRPr="0060683D">
        <w:rPr>
          <w:b/>
          <w:bCs/>
        </w:rPr>
        <w:t>2. Az alapképzési szak szakirányai: </w:t>
      </w:r>
      <w:r w:rsidRPr="0060683D">
        <w:t>-</w:t>
      </w:r>
    </w:p>
    <w:p w:rsidR="0060683D" w:rsidRPr="0060683D" w:rsidRDefault="0060683D" w:rsidP="0060683D">
      <w:proofErr w:type="gramStart"/>
      <w:r w:rsidRPr="0060683D">
        <w:t>a</w:t>
      </w:r>
      <w:proofErr w:type="gramEnd"/>
      <w:r w:rsidRPr="0060683D">
        <w:t>) magyar nyelven: pénzügyi nyomozói szakirány</w:t>
      </w:r>
    </w:p>
    <w:p w:rsidR="0060683D" w:rsidRPr="0060683D" w:rsidRDefault="0060683D" w:rsidP="0060683D">
      <w:r w:rsidRPr="0060683D">
        <w:t xml:space="preserve">b) angol nyelven: </w:t>
      </w:r>
      <w:proofErr w:type="spellStart"/>
      <w:r w:rsidRPr="0060683D">
        <w:t>Specialization</w:t>
      </w:r>
      <w:proofErr w:type="spellEnd"/>
      <w:r w:rsidRPr="0060683D">
        <w:t xml:space="preserve"> in Financial </w:t>
      </w:r>
      <w:proofErr w:type="spellStart"/>
      <w:r w:rsidRPr="0060683D">
        <w:t>Investigation</w:t>
      </w:r>
      <w:proofErr w:type="spellEnd"/>
    </w:p>
    <w:p w:rsidR="0060683D" w:rsidRPr="0060683D" w:rsidRDefault="0060683D" w:rsidP="0060683D">
      <w:r w:rsidRPr="0060683D">
        <w:t>c) magyar nyelven: vámigazgatási és rendészeti szakirány</w:t>
      </w:r>
    </w:p>
    <w:p w:rsidR="0060683D" w:rsidRPr="0060683D" w:rsidRDefault="0060683D" w:rsidP="0060683D">
      <w:r w:rsidRPr="0060683D">
        <w:t xml:space="preserve">d) angol nyelven: </w:t>
      </w:r>
      <w:proofErr w:type="spellStart"/>
      <w:r w:rsidRPr="0060683D">
        <w:t>Specialization</w:t>
      </w:r>
      <w:proofErr w:type="spellEnd"/>
      <w:r w:rsidRPr="0060683D">
        <w:t xml:space="preserve"> in </w:t>
      </w:r>
      <w:proofErr w:type="spellStart"/>
      <w:r w:rsidRPr="0060683D">
        <w:t>Customs</w:t>
      </w:r>
      <w:proofErr w:type="spellEnd"/>
      <w:r w:rsidRPr="0060683D">
        <w:t xml:space="preserve"> </w:t>
      </w:r>
      <w:proofErr w:type="spellStart"/>
      <w:r w:rsidRPr="0060683D">
        <w:t>Administration</w:t>
      </w:r>
      <w:proofErr w:type="spellEnd"/>
      <w:r w:rsidRPr="0060683D">
        <w:t xml:space="preserve"> and Law </w:t>
      </w:r>
      <w:proofErr w:type="spellStart"/>
      <w:r w:rsidRPr="0060683D">
        <w:t>Enforcement</w:t>
      </w:r>
      <w:proofErr w:type="spellEnd"/>
    </w:p>
    <w:p w:rsidR="0060683D" w:rsidRPr="0060683D" w:rsidRDefault="0060683D" w:rsidP="0060683D">
      <w:r w:rsidRPr="0060683D">
        <w:rPr>
          <w:b/>
          <w:bCs/>
        </w:rPr>
        <w:t>3. Az alapképzési szakon szerezhető szakképzettség oklevélben szereplő megnevezése:</w:t>
      </w:r>
    </w:p>
    <w:p w:rsidR="0060683D" w:rsidRPr="0060683D" w:rsidRDefault="0060683D" w:rsidP="0060683D">
      <w:proofErr w:type="gramStart"/>
      <w:r w:rsidRPr="0060683D">
        <w:t>a</w:t>
      </w:r>
      <w:proofErr w:type="gramEnd"/>
      <w:r w:rsidRPr="0060683D">
        <w:t>) magyar nyelven: pénzügyi nyomozó tiszt</w:t>
      </w:r>
    </w:p>
    <w:p w:rsidR="0060683D" w:rsidRPr="0060683D" w:rsidRDefault="0060683D" w:rsidP="0060683D">
      <w:r w:rsidRPr="0060683D">
        <w:t xml:space="preserve">b) angol nyelven: Financial </w:t>
      </w:r>
      <w:proofErr w:type="spellStart"/>
      <w:r w:rsidRPr="0060683D">
        <w:t>Investigation</w:t>
      </w:r>
      <w:proofErr w:type="spellEnd"/>
      <w:r w:rsidRPr="0060683D">
        <w:t xml:space="preserve"> </w:t>
      </w:r>
      <w:proofErr w:type="spellStart"/>
      <w:r w:rsidRPr="0060683D">
        <w:t>Officer</w:t>
      </w:r>
      <w:proofErr w:type="spellEnd"/>
    </w:p>
    <w:p w:rsidR="0060683D" w:rsidRPr="0060683D" w:rsidRDefault="0060683D" w:rsidP="0060683D">
      <w:r w:rsidRPr="0060683D">
        <w:t>c) magyar nyelven: vámigazgatási és rendészeti tiszt</w:t>
      </w:r>
    </w:p>
    <w:p w:rsidR="0060683D" w:rsidRPr="0060683D" w:rsidRDefault="0060683D" w:rsidP="0060683D">
      <w:r w:rsidRPr="0060683D">
        <w:t xml:space="preserve">d) angol nyelven: </w:t>
      </w:r>
      <w:proofErr w:type="spellStart"/>
      <w:r w:rsidRPr="0060683D">
        <w:t>Customs</w:t>
      </w:r>
      <w:proofErr w:type="spellEnd"/>
      <w:r w:rsidRPr="0060683D">
        <w:t xml:space="preserve"> </w:t>
      </w:r>
      <w:proofErr w:type="spellStart"/>
      <w:r w:rsidRPr="0060683D">
        <w:t>Administration</w:t>
      </w:r>
      <w:proofErr w:type="spellEnd"/>
      <w:r w:rsidRPr="0060683D">
        <w:t xml:space="preserve"> and Law </w:t>
      </w:r>
      <w:proofErr w:type="spellStart"/>
      <w:r w:rsidRPr="0060683D">
        <w:t>Enforcement</w:t>
      </w:r>
      <w:proofErr w:type="spellEnd"/>
      <w:r w:rsidRPr="0060683D">
        <w:t xml:space="preserve"> </w:t>
      </w:r>
      <w:proofErr w:type="spellStart"/>
      <w:r w:rsidRPr="0060683D">
        <w:t>Officer</w:t>
      </w:r>
      <w:proofErr w:type="spellEnd"/>
    </w:p>
    <w:p w:rsidR="0060683D" w:rsidRPr="0060683D" w:rsidRDefault="0060683D" w:rsidP="0060683D">
      <w:r w:rsidRPr="0060683D">
        <w:rPr>
          <w:b/>
          <w:bCs/>
        </w:rPr>
        <w:t>4. Az alapképzési szak profilja:</w:t>
      </w:r>
    </w:p>
    <w:p w:rsidR="0060683D" w:rsidRPr="0060683D" w:rsidRDefault="0060683D" w:rsidP="0060683D">
      <w:r w:rsidRPr="0060683D">
        <w:rPr>
          <w:b/>
          <w:bCs/>
        </w:rPr>
        <w:t>4.1. képzési terület szerinti besorolása:</w:t>
      </w:r>
      <w:r w:rsidRPr="0060683D">
        <w:t> államtudományi képzési terület, rendészeti felsőoktatás</w:t>
      </w:r>
    </w:p>
    <w:p w:rsidR="0060683D" w:rsidRPr="0060683D" w:rsidRDefault="0060683D" w:rsidP="0060683D">
      <w:r w:rsidRPr="0060683D">
        <w:rPr>
          <w:b/>
          <w:bCs/>
        </w:rPr>
        <w:t>4.2. a végzettségi szint besorolása:</w:t>
      </w:r>
    </w:p>
    <w:p w:rsidR="0060683D" w:rsidRPr="0060683D" w:rsidRDefault="0060683D" w:rsidP="0060683D">
      <w:proofErr w:type="gramStart"/>
      <w:r w:rsidRPr="0060683D">
        <w:t>a</w:t>
      </w:r>
      <w:proofErr w:type="gramEnd"/>
      <w:r w:rsidRPr="0060683D">
        <w:t>) alapfokozat (</w:t>
      </w:r>
      <w:proofErr w:type="spellStart"/>
      <w:r w:rsidRPr="0060683D">
        <w:t>baccalaureus</w:t>
      </w:r>
      <w:proofErr w:type="spellEnd"/>
      <w:r w:rsidRPr="0060683D">
        <w:t xml:space="preserve">, </w:t>
      </w:r>
      <w:proofErr w:type="spellStart"/>
      <w:r w:rsidRPr="0060683D">
        <w:t>bachelor</w:t>
      </w:r>
      <w:proofErr w:type="spellEnd"/>
      <w:r w:rsidRPr="0060683D">
        <w:t xml:space="preserve"> of arts, rövidítve: BA)</w:t>
      </w:r>
    </w:p>
    <w:p w:rsidR="0060683D" w:rsidRPr="0060683D" w:rsidRDefault="0060683D" w:rsidP="0060683D">
      <w:r w:rsidRPr="0060683D">
        <w:t>b) ISCED 2011 szerint: 655</w:t>
      </w:r>
    </w:p>
    <w:p w:rsidR="0060683D" w:rsidRPr="0060683D" w:rsidRDefault="0060683D" w:rsidP="0060683D">
      <w:r w:rsidRPr="0060683D">
        <w:t>c) Magyar Képesítési Keretrendszer/Európai Képesítési Keretrendszer szerint: 6</w:t>
      </w:r>
    </w:p>
    <w:p w:rsidR="0060683D" w:rsidRPr="0060683D" w:rsidRDefault="0060683D" w:rsidP="0060683D">
      <w:r w:rsidRPr="0060683D">
        <w:rPr>
          <w:b/>
          <w:bCs/>
        </w:rPr>
        <w:t>4.3. a szakképzettség képzési területek egységes osztályozási rendszere szerinti tanulmányi területi besorolása ISCED-F 2013 szerint:</w:t>
      </w:r>
      <w:r w:rsidRPr="0060683D">
        <w:t> 1032</w:t>
      </w:r>
    </w:p>
    <w:p w:rsidR="0060683D" w:rsidRPr="0060683D" w:rsidRDefault="0060683D" w:rsidP="0060683D">
      <w:r w:rsidRPr="0060683D">
        <w:rPr>
          <w:b/>
          <w:bCs/>
        </w:rPr>
        <w:lastRenderedPageBreak/>
        <w:t>4.4. a szak orientációja</w:t>
      </w:r>
      <w:r w:rsidRPr="0060683D">
        <w:t>: gyakorlatorientált (60–70 százalék)</w:t>
      </w:r>
    </w:p>
    <w:p w:rsidR="0060683D" w:rsidRPr="0060683D" w:rsidRDefault="0060683D" w:rsidP="0060683D">
      <w:r w:rsidRPr="0060683D">
        <w:rPr>
          <w:b/>
          <w:bCs/>
        </w:rPr>
        <w:t>B/ A képzés szerkezeti és kimeneti jellemzői</w:t>
      </w:r>
    </w:p>
    <w:p w:rsidR="0060683D" w:rsidRPr="0060683D" w:rsidRDefault="0060683D" w:rsidP="0060683D">
      <w:r w:rsidRPr="0060683D">
        <w:rPr>
          <w:b/>
          <w:bCs/>
        </w:rPr>
        <w:t>5. A képzési idő félévekben:</w:t>
      </w:r>
      <w:r w:rsidRPr="0060683D">
        <w:t> 8 félév</w:t>
      </w:r>
    </w:p>
    <w:p w:rsidR="0060683D" w:rsidRPr="0060683D" w:rsidRDefault="0060683D" w:rsidP="0060683D">
      <w:r w:rsidRPr="0060683D">
        <w:rPr>
          <w:b/>
          <w:bCs/>
        </w:rPr>
        <w:t>6. Az alapfokozat megszerzéséhez összegyűjtendő kreditek száma:</w:t>
      </w:r>
      <w:r w:rsidRPr="0060683D">
        <w:t> 240 kredit</w:t>
      </w:r>
    </w:p>
    <w:p w:rsidR="0060683D" w:rsidRPr="0060683D" w:rsidRDefault="0060683D" w:rsidP="0060683D">
      <w:r w:rsidRPr="0060683D">
        <w:t>6.1. A szakdolgozathoz vagy diplomamunka elkészítéséhez rendelt kreditek száma: 4-8 kredit</w:t>
      </w:r>
    </w:p>
    <w:p w:rsidR="0060683D" w:rsidRPr="0060683D" w:rsidRDefault="0060683D" w:rsidP="0060683D">
      <w:r w:rsidRPr="0060683D">
        <w:t>6.2. Szakmai gyakorlati képzéshez rendelt kreditek száma: 25-30 kredit</w:t>
      </w:r>
    </w:p>
    <w:p w:rsidR="0060683D" w:rsidRPr="0060683D" w:rsidRDefault="0060683D" w:rsidP="0060683D">
      <w:r w:rsidRPr="0060683D">
        <w:t>6.3. A szakirány elvégzésével összegyűjtendő kreditek minimális száma: 60 kredit</w:t>
      </w:r>
    </w:p>
    <w:p w:rsidR="0060683D" w:rsidRPr="0060683D" w:rsidRDefault="0060683D" w:rsidP="0060683D">
      <w:r w:rsidRPr="0060683D">
        <w:rPr>
          <w:b/>
          <w:bCs/>
        </w:rPr>
        <w:t xml:space="preserve">7. Az alapképzési </w:t>
      </w:r>
      <w:proofErr w:type="gramStart"/>
      <w:r w:rsidRPr="0060683D">
        <w:rPr>
          <w:b/>
          <w:bCs/>
        </w:rPr>
        <w:t>szak képzési</w:t>
      </w:r>
      <w:proofErr w:type="gramEnd"/>
      <w:r w:rsidRPr="0060683D">
        <w:rPr>
          <w:b/>
          <w:bCs/>
        </w:rPr>
        <w:t xml:space="preserve"> célja, a szakmai kompetenciák leírása</w:t>
      </w:r>
      <w:r w:rsidRPr="0060683D">
        <w:t>:</w:t>
      </w:r>
    </w:p>
    <w:p w:rsidR="0060683D" w:rsidRPr="0060683D" w:rsidRDefault="0060683D" w:rsidP="0060683D">
      <w:r w:rsidRPr="0060683D">
        <w:rPr>
          <w:b/>
          <w:bCs/>
        </w:rPr>
        <w:t>7.1. A képzés célja: </w:t>
      </w:r>
      <w:r w:rsidRPr="0060683D">
        <w:t>A pénzügyi rendészeti szakon a képzés négy fő területre összpontosít: adóigazgatási, bűnügyi, vámszakmai és rendészeti tevékenységre. A cél olyan szakemberek képzése, akik az adó- és vámhatóságnál alkalmasak lesznek az említett szakmai területeken felmerülő feladatok magas színvonalú ellátására, továbbá Magyarország európai uniós tagságából eredő, a magyar vámhatóságra háruló nemzetközi elvárások teljesítésére.</w:t>
      </w:r>
    </w:p>
    <w:p w:rsidR="0060683D" w:rsidRPr="0060683D" w:rsidRDefault="0060683D" w:rsidP="0060683D">
      <w:r w:rsidRPr="0060683D">
        <w:rPr>
          <w:b/>
          <w:bCs/>
        </w:rPr>
        <w:t>7.2. Az elsajátítandó szakmai kompetenciák:</w:t>
      </w:r>
    </w:p>
    <w:p w:rsidR="0060683D" w:rsidRPr="0060683D" w:rsidRDefault="0060683D" w:rsidP="0060683D">
      <w:r w:rsidRPr="0060683D">
        <w:rPr>
          <w:b/>
          <w:bCs/>
        </w:rPr>
        <w:t>7.2.1. Tudás:</w:t>
      </w:r>
    </w:p>
    <w:p w:rsidR="0060683D" w:rsidRPr="0060683D" w:rsidRDefault="0060683D" w:rsidP="0060683D">
      <w:r w:rsidRPr="0060683D">
        <w:t>- Alaposan ismeri és érti az adó- és vámhatósági feladatrendszerhez kötődő legfontosabb összefüggéseket, elméleteket és az ezeket felépítő fogalomrendszert.</w:t>
      </w:r>
    </w:p>
    <w:p w:rsidR="0060683D" w:rsidRPr="0060683D" w:rsidRDefault="0060683D" w:rsidP="0060683D">
      <w:r w:rsidRPr="0060683D">
        <w:t>- Szakterületével összefüggően átfogó jogi − adójogi, alkotmányjogi, büntetőjogi, büntető eljárásjogi, közigazgatási jogi, hatósági eljárásjogi, polgári jogi, nemzetközi és európai uniós jogi − ismeretekkel rendelkezik.</w:t>
      </w:r>
    </w:p>
    <w:p w:rsidR="0060683D" w:rsidRPr="0060683D" w:rsidRDefault="0060683D" w:rsidP="0060683D">
      <w:r w:rsidRPr="0060683D">
        <w:t>- Ismeri az adó- és vámhatóság szervezeti felépítését, működését, az adó- és vámhatósági szolgálati jogviszonyból fakadó jogait és kötelességeit, valamint a tevékenysége során alkalmazott elveket, eljárásokat és eszközöket.</w:t>
      </w:r>
    </w:p>
    <w:p w:rsidR="0060683D" w:rsidRPr="0060683D" w:rsidRDefault="0060683D" w:rsidP="0060683D">
      <w:r w:rsidRPr="0060683D">
        <w:t>- Jól ismeri az adó- és vámhatóságnál működő informatikai eszközöket, alkalmazásokat és rendszereket, valamint a speciális technikai eszközöket technológiai megoldásokat.</w:t>
      </w:r>
    </w:p>
    <w:p w:rsidR="0060683D" w:rsidRPr="0060683D" w:rsidRDefault="0060683D" w:rsidP="0060683D">
      <w:r w:rsidRPr="0060683D">
        <w:t>- Rendelkezik államtudományi, biztonságpolitikai, nemzetbiztonsági, közpénzügyi és államháztartástani, emberi erőforrás-gazdálkodási, vezetési alapismeretekkel.</w:t>
      </w:r>
    </w:p>
    <w:p w:rsidR="0060683D" w:rsidRPr="0060683D" w:rsidRDefault="0060683D" w:rsidP="0060683D">
      <w:r w:rsidRPr="0060683D">
        <w:lastRenderedPageBreak/>
        <w:t>- Az adó- és vámhatósági szabályozás sajátos jellegéből fakadóan rendelkezik az európai uniós integráció történetéről, intézményrendszeréről és a gyakorlati megvalósulásáról szóló ismeretekkel.</w:t>
      </w:r>
    </w:p>
    <w:p w:rsidR="0060683D" w:rsidRPr="0060683D" w:rsidRDefault="0060683D" w:rsidP="0060683D">
      <w:r w:rsidRPr="0060683D">
        <w:t>- Legalább egy idegen nyelven megbízható szinten ismeri az adó- és vámhatósági szakterületére jellemző szakkifejezéseket.</w:t>
      </w:r>
    </w:p>
    <w:p w:rsidR="0060683D" w:rsidRPr="0060683D" w:rsidRDefault="0060683D" w:rsidP="0060683D">
      <w:r w:rsidRPr="0060683D">
        <w:rPr>
          <w:b/>
          <w:bCs/>
        </w:rPr>
        <w:t>7.2.2. Képesség:</w:t>
      </w:r>
    </w:p>
    <w:p w:rsidR="0060683D" w:rsidRPr="0060683D" w:rsidRDefault="0060683D" w:rsidP="0060683D">
      <w:r w:rsidRPr="0060683D">
        <w:t>- Képes vámhatósági, rendészeti és nyomozati eljárásokat végezni a határon, belföldön és alkalmanként mobil csoportokban.</w:t>
      </w:r>
    </w:p>
    <w:p w:rsidR="0060683D" w:rsidRPr="0060683D" w:rsidRDefault="0060683D" w:rsidP="0060683D">
      <w:r w:rsidRPr="0060683D">
        <w:t>- Képes az adó- és vámhatósági elvárásoknak megfelelően szóbeli és írásbeli beszámolók, elemzések, statisztikai adatsorok készítésére.</w:t>
      </w:r>
    </w:p>
    <w:p w:rsidR="0060683D" w:rsidRPr="0060683D" w:rsidRDefault="0060683D" w:rsidP="0060683D">
      <w:r w:rsidRPr="0060683D">
        <w:t>- Az adó- és vámhatóság szervezeti, stratégiai céljainak érvényesítése érdekében képes határozottan fellépni.</w:t>
      </w:r>
    </w:p>
    <w:p w:rsidR="0060683D" w:rsidRPr="0060683D" w:rsidRDefault="0060683D" w:rsidP="0060683D">
      <w:r w:rsidRPr="0060683D">
        <w:t>- Az adó- és vámhatósági munkakörében képes a feladatait útmutatás nélkül, önállóan ellátni, ennek során képes a rendelkezésére álló erőforrásokat optimálisan felhasználni.</w:t>
      </w:r>
    </w:p>
    <w:p w:rsidR="0060683D" w:rsidRPr="0060683D" w:rsidRDefault="0060683D" w:rsidP="0060683D">
      <w:r w:rsidRPr="0060683D">
        <w:t>- Képes az adó- és vámhatóságnál a szakmai területét érintő feladatok koordinálására, ennek során – szükség szerint – munkáját összehangolja más szakmai területekkel, más hivatásrendekkel.</w:t>
      </w:r>
    </w:p>
    <w:p w:rsidR="0060683D" w:rsidRPr="0060683D" w:rsidRDefault="0060683D" w:rsidP="0060683D">
      <w:r w:rsidRPr="0060683D">
        <w:t>- Képes a munkakörében meghatározott feladatokat tervezni, szervezni, a feladatok végrehajtása során következtetéseket, javaslatokat megfogalmazni.</w:t>
      </w:r>
    </w:p>
    <w:p w:rsidR="0060683D" w:rsidRPr="0060683D" w:rsidRDefault="0060683D" w:rsidP="0060683D">
      <w:r w:rsidRPr="0060683D">
        <w:rPr>
          <w:b/>
          <w:bCs/>
        </w:rPr>
        <w:t>7.2.3. Attitűd:</w:t>
      </w:r>
    </w:p>
    <w:p w:rsidR="0060683D" w:rsidRPr="0060683D" w:rsidRDefault="0060683D" w:rsidP="0060683D">
      <w:r w:rsidRPr="0060683D">
        <w:t>- Adó- és vámhatósági tevékenységével a közösség érdekeit szolgálja, hitelesen közvetíti a szervezet társadalmi szerepét, értékeit.</w:t>
      </w:r>
    </w:p>
    <w:p w:rsidR="0060683D" w:rsidRPr="0060683D" w:rsidRDefault="0060683D" w:rsidP="0060683D">
      <w:r w:rsidRPr="0060683D">
        <w:t>- A pénzügyőri hivatásának megfelelő életvitelt folytat.</w:t>
      </w:r>
    </w:p>
    <w:p w:rsidR="0060683D" w:rsidRPr="0060683D" w:rsidRDefault="0060683D" w:rsidP="0060683D">
      <w:r w:rsidRPr="0060683D">
        <w:t>- Elfogadja az adó- és vámhatóság etikai normáit és szabályait, és ezeket a szakmai feladatok ellátásában, az emberi kapcsolatokban és a kommunikációban egyaránt képes betartani.</w:t>
      </w:r>
    </w:p>
    <w:p w:rsidR="0060683D" w:rsidRPr="0060683D" w:rsidRDefault="0060683D" w:rsidP="0060683D">
      <w:r w:rsidRPr="0060683D">
        <w:t>- Lojális a Nemzeti Adó- és Vámhivatal szervezetéhez, a pénzügyőri hivatáshoz.</w:t>
      </w:r>
    </w:p>
    <w:p w:rsidR="0060683D" w:rsidRPr="0060683D" w:rsidRDefault="0060683D" w:rsidP="0060683D">
      <w:r w:rsidRPr="0060683D">
        <w:rPr>
          <w:b/>
          <w:bCs/>
        </w:rPr>
        <w:t>7.2.4. Autonómia és felelősség:</w:t>
      </w:r>
    </w:p>
    <w:p w:rsidR="0060683D" w:rsidRPr="0060683D" w:rsidRDefault="0060683D" w:rsidP="0060683D">
      <w:r w:rsidRPr="0060683D">
        <w:t>- Adó- és vámhatósági munkájában jellemző a pártatlanság, az igazságos és méltányos jogszolgáltatás.</w:t>
      </w:r>
    </w:p>
    <w:p w:rsidR="0060683D" w:rsidRPr="0060683D" w:rsidRDefault="0060683D" w:rsidP="0060683D">
      <w:r w:rsidRPr="0060683D">
        <w:rPr>
          <w:b/>
          <w:bCs/>
        </w:rPr>
        <w:t>7.3. Az elsajátítandó szakirányú kompetenciák:</w:t>
      </w:r>
    </w:p>
    <w:p w:rsidR="0060683D" w:rsidRPr="0060683D" w:rsidRDefault="0060683D" w:rsidP="0060683D">
      <w:r w:rsidRPr="0060683D">
        <w:rPr>
          <w:b/>
          <w:bCs/>
        </w:rPr>
        <w:lastRenderedPageBreak/>
        <w:t>7.3.1. pénzügyi nyomozói szakirányon</w:t>
      </w:r>
    </w:p>
    <w:p w:rsidR="0060683D" w:rsidRPr="0060683D" w:rsidRDefault="0060683D" w:rsidP="0060683D">
      <w:r w:rsidRPr="0060683D">
        <w:rPr>
          <w:b/>
          <w:bCs/>
        </w:rPr>
        <w:t>7.3.1.1. Tudás:</w:t>
      </w:r>
    </w:p>
    <w:p w:rsidR="0060683D" w:rsidRPr="0060683D" w:rsidRDefault="0060683D" w:rsidP="0060683D">
      <w:r w:rsidRPr="0060683D">
        <w:t>- Alaposan ismeri az adó- és vámhatóság bűnüldözési tevékenységhez kapcsolódó átfogó fogalmakat, összefüggéseket, szabályokat, folyamatokat és eljárásokat.</w:t>
      </w:r>
    </w:p>
    <w:p w:rsidR="0060683D" w:rsidRPr="0060683D" w:rsidRDefault="0060683D" w:rsidP="0060683D">
      <w:r w:rsidRPr="0060683D">
        <w:t>- Ismeri az adó- és vámhatósági bűnügyi elemző-értékelő munka területeit, elveit és módszereinek alkalmazására vonatkozó alapokat.</w:t>
      </w:r>
    </w:p>
    <w:p w:rsidR="0060683D" w:rsidRPr="0060683D" w:rsidRDefault="0060683D" w:rsidP="0060683D">
      <w:r w:rsidRPr="0060683D">
        <w:t>- Tisztában van a titkos információgyűjtésre és a büntetőeljárásról szóló törvény szerinti leplezett eszközök alkalmazására vonatkozó jogszabályi rendelkezésekkel és alapos gyakorlati végrehajtási ismeretekkel rendelkezik.</w:t>
      </w:r>
    </w:p>
    <w:p w:rsidR="0060683D" w:rsidRPr="0060683D" w:rsidRDefault="0060683D" w:rsidP="0060683D">
      <w:r w:rsidRPr="0060683D">
        <w:t>- Tisztában van a hazai és a nemzetközi bűnügyi együttműködés szabályaival, a nemzetközi műveletek tervezési és információs alapismereteivel.</w:t>
      </w:r>
    </w:p>
    <w:p w:rsidR="0060683D" w:rsidRPr="0060683D" w:rsidRDefault="0060683D" w:rsidP="0060683D">
      <w:r w:rsidRPr="0060683D">
        <w:t>- A pénzügyi nyomozói munka elvárásainak megfelelően mélyreható kriminalisztikai − technikai, taktikai, metodikai − ismeretekkel rendelkezik.</w:t>
      </w:r>
    </w:p>
    <w:p w:rsidR="0060683D" w:rsidRPr="0060683D" w:rsidRDefault="0060683D" w:rsidP="0060683D">
      <w:r w:rsidRPr="0060683D">
        <w:t>- Magas szinten tisztában van az adó- és vámhatóságnál zajló nyomozások lefolytatásának, a nyomozási cselekmények végrehajtásának szabályaival.</w:t>
      </w:r>
    </w:p>
    <w:p w:rsidR="0060683D" w:rsidRPr="0060683D" w:rsidRDefault="0060683D" w:rsidP="0060683D">
      <w:r w:rsidRPr="0060683D">
        <w:t>- Ismeri az adó- és vámhatóság bűnügyi szakterületének alapvető szakmai és jogi terminológiáját.</w:t>
      </w:r>
    </w:p>
    <w:p w:rsidR="0060683D" w:rsidRPr="0060683D" w:rsidRDefault="0060683D" w:rsidP="0060683D">
      <w:r w:rsidRPr="0060683D">
        <w:t>- Tisztában van az adó- és vámhatóság bűnügyi szakmai ágának tevékenységéhez kapcsolódó alapvető elméletekkel, a bűnügyi szakmai ág működésével, struktúrájával, kapcsolatrendszerével.</w:t>
      </w:r>
    </w:p>
    <w:p w:rsidR="0060683D" w:rsidRPr="0060683D" w:rsidRDefault="0060683D" w:rsidP="0060683D">
      <w:r w:rsidRPr="0060683D">
        <w:rPr>
          <w:b/>
          <w:bCs/>
        </w:rPr>
        <w:t>7.3.1.2. Képesség:</w:t>
      </w:r>
    </w:p>
    <w:p w:rsidR="0060683D" w:rsidRPr="0060683D" w:rsidRDefault="0060683D" w:rsidP="0060683D">
      <w:r w:rsidRPr="0060683D">
        <w:t>- Magas szinten képes az adó- és vámhatóság bűnügyi szakterületén a megelőzési, a felderítési és a nyomozási tevékenységre.</w:t>
      </w:r>
    </w:p>
    <w:p w:rsidR="0060683D" w:rsidRPr="0060683D" w:rsidRDefault="0060683D" w:rsidP="0060683D">
      <w:r w:rsidRPr="0060683D">
        <w:t>- Magabiztosan képes a költségvetést károsító bűncselekményt elkövetők kriminalisztikai, kriminológiai jellemzőinek feltárására.</w:t>
      </w:r>
    </w:p>
    <w:p w:rsidR="0060683D" w:rsidRPr="0060683D" w:rsidRDefault="0060683D" w:rsidP="0060683D">
      <w:r w:rsidRPr="0060683D">
        <w:t>- Képes az adó- és vámhatósági bűnügyi elemzéseket és értékeléseket elkészíteni, ismertetni.</w:t>
      </w:r>
    </w:p>
    <w:p w:rsidR="0060683D" w:rsidRPr="0060683D" w:rsidRDefault="0060683D" w:rsidP="0060683D">
      <w:r w:rsidRPr="0060683D">
        <w:t>- Képes alkalmazni az adó- és vámhatóság bűnügyi szakmai ágának tevékenységi körében felmerülő feladatok megoldásában a megismert fogalmakat, szabályokat, összefüggéseket, folyamatokat, amely alapján képes szakmai kérdések értelmezésére.</w:t>
      </w:r>
    </w:p>
    <w:p w:rsidR="0060683D" w:rsidRPr="0060683D" w:rsidRDefault="0060683D" w:rsidP="0060683D">
      <w:r w:rsidRPr="0060683D">
        <w:rPr>
          <w:b/>
          <w:bCs/>
        </w:rPr>
        <w:t>7.3.1.3. Attitűd</w:t>
      </w:r>
      <w:r w:rsidRPr="0060683D">
        <w:t>:</w:t>
      </w:r>
    </w:p>
    <w:p w:rsidR="0060683D" w:rsidRPr="0060683D" w:rsidRDefault="0060683D" w:rsidP="0060683D">
      <w:r w:rsidRPr="0060683D">
        <w:lastRenderedPageBreak/>
        <w:t>- Fontosnak tartja az adó- és vámhatóság bűnügyi szakterülete gondolkodás- és szemléletmódjának hiteles közvetítését.</w:t>
      </w:r>
    </w:p>
    <w:p w:rsidR="0060683D" w:rsidRPr="0060683D" w:rsidRDefault="0060683D" w:rsidP="0060683D">
      <w:r w:rsidRPr="0060683D">
        <w:t>- Nyitott az adó- és vámhatóság bűnügyi szakmai ágának tevékenységével kapcsolatos új és specifikus ismeretek megszerzésére, az új eszközökkel és módszerekkel kapcsolatban.</w:t>
      </w:r>
    </w:p>
    <w:p w:rsidR="0060683D" w:rsidRPr="0060683D" w:rsidRDefault="0060683D" w:rsidP="0060683D">
      <w:r w:rsidRPr="0060683D">
        <w:rPr>
          <w:b/>
          <w:bCs/>
        </w:rPr>
        <w:t>7.3.1.4. Autonómia és felelősség</w:t>
      </w:r>
      <w:r w:rsidRPr="0060683D">
        <w:t>:</w:t>
      </w:r>
    </w:p>
    <w:p w:rsidR="0060683D" w:rsidRPr="0060683D" w:rsidRDefault="0060683D" w:rsidP="0060683D">
      <w:r w:rsidRPr="0060683D">
        <w:t>- Önállóan és felelősséggel vesz részt az adó- és vámhatóság bűnügyi szakmai ágának tevékenységével kapcsolatos szervezeten belüli és azon kívüli szakmai fórumok munkájában.</w:t>
      </w:r>
    </w:p>
    <w:p w:rsidR="0060683D" w:rsidRPr="0060683D" w:rsidRDefault="0060683D" w:rsidP="0060683D">
      <w:r w:rsidRPr="0060683D">
        <w:rPr>
          <w:b/>
          <w:bCs/>
        </w:rPr>
        <w:t>7.3.2. vámigazgatási és rendészeti szakirányon</w:t>
      </w:r>
    </w:p>
    <w:p w:rsidR="0060683D" w:rsidRPr="0060683D" w:rsidRDefault="0060683D" w:rsidP="0060683D">
      <w:r w:rsidRPr="0060683D">
        <w:rPr>
          <w:b/>
          <w:bCs/>
        </w:rPr>
        <w:t>7.3.2.1. Tudás:</w:t>
      </w:r>
    </w:p>
    <w:p w:rsidR="0060683D" w:rsidRPr="0060683D" w:rsidRDefault="0060683D" w:rsidP="0060683D">
      <w:r w:rsidRPr="0060683D">
        <w:t>- Átfogóan ismeri az adó- és vámhatóság vámigazgatási és rendészeti szakterületének szakmai és jogi terminológiáját.</w:t>
      </w:r>
    </w:p>
    <w:p w:rsidR="0060683D" w:rsidRPr="0060683D" w:rsidRDefault="0060683D" w:rsidP="0060683D">
      <w:r w:rsidRPr="0060683D">
        <w:t>- Részletesen ismeri az adó- és vámigazgatási és rendészeti szakterületének tevékenységéhez kapcsolódó átfogó fogalmakat, összefüggéseket, szabályokat, folyamatokat, eljárásokat.</w:t>
      </w:r>
    </w:p>
    <w:p w:rsidR="0060683D" w:rsidRPr="0060683D" w:rsidRDefault="0060683D" w:rsidP="0060683D">
      <w:r w:rsidRPr="0060683D">
        <w:t>- Rendelkezik a szabálysértési és más rendészeti és igazgatási eljárások önálló végzésére jogosító átfogó ismeretekkel.</w:t>
      </w:r>
    </w:p>
    <w:p w:rsidR="0060683D" w:rsidRPr="0060683D" w:rsidRDefault="0060683D" w:rsidP="0060683D">
      <w:r w:rsidRPr="0060683D">
        <w:t>- Ismeri a rendészet- technikai eszközöket és azok alkalmazási területeit.</w:t>
      </w:r>
    </w:p>
    <w:p w:rsidR="0060683D" w:rsidRPr="0060683D" w:rsidRDefault="0060683D" w:rsidP="0060683D">
      <w:r w:rsidRPr="0060683D">
        <w:t>- Megérti a vámügyi jogszabályok hatókörét, valamint a vámügy küldetését és jogi meghatározásait.</w:t>
      </w:r>
    </w:p>
    <w:p w:rsidR="0060683D" w:rsidRPr="0060683D" w:rsidRDefault="0060683D" w:rsidP="0060683D">
      <w:r w:rsidRPr="0060683D">
        <w:t>- Ismeri a pénzügyőri intézkedésekkel szembeni panaszok, közérdekű bejelentések kivizsgálásának rendjét.</w:t>
      </w:r>
    </w:p>
    <w:p w:rsidR="0060683D" w:rsidRPr="0060683D" w:rsidRDefault="0060683D" w:rsidP="0060683D">
      <w:r w:rsidRPr="0060683D">
        <w:t>- Ismeri a vámeljárásokat, átlátja egyes vámeljárások teljes folyamatát, ismeri ezek összefüggéseit.</w:t>
      </w:r>
    </w:p>
    <w:p w:rsidR="0060683D" w:rsidRPr="0060683D" w:rsidRDefault="0060683D" w:rsidP="0060683D">
      <w:r w:rsidRPr="0060683D">
        <w:t>- Ismeri a rendészeti szakterület tevékenységét meghatározó eljárások jogszabályi hátterét, folyamatát, összefüggéseit.</w:t>
      </w:r>
    </w:p>
    <w:p w:rsidR="0060683D" w:rsidRPr="0060683D" w:rsidRDefault="0060683D" w:rsidP="0060683D">
      <w:r w:rsidRPr="0060683D">
        <w:t>- Ismeri a kereskedelmi tevékenységeket és az ellátási láncot.</w:t>
      </w:r>
    </w:p>
    <w:p w:rsidR="0060683D" w:rsidRPr="0060683D" w:rsidRDefault="0060683D" w:rsidP="0060683D">
      <w:r w:rsidRPr="0060683D">
        <w:t>- Ismeri az adó- és vámhatóság vámigazgatási és rendészeti szakterületének munkájához kapcsolódó más szakmai területek tevékenységének alapvető jellemzőit, struktúráját, működését.</w:t>
      </w:r>
    </w:p>
    <w:p w:rsidR="0060683D" w:rsidRPr="0060683D" w:rsidRDefault="0060683D" w:rsidP="0060683D">
      <w:r w:rsidRPr="0060683D">
        <w:rPr>
          <w:b/>
          <w:bCs/>
        </w:rPr>
        <w:t>7.3.2.2. Képesség:</w:t>
      </w:r>
    </w:p>
    <w:p w:rsidR="0060683D" w:rsidRPr="0060683D" w:rsidRDefault="0060683D" w:rsidP="0060683D">
      <w:r w:rsidRPr="0060683D">
        <w:lastRenderedPageBreak/>
        <w:t>- A vámigazgatási és a rendészeti szakmai ág tevékenységi körében felmerülő feladatok megoldásában képes alkalmazni a megismert fogalmakat, szabályokat, összefüggéseket, folyamatokat, amely alapján képes szakmai kérdések értelmezésére.</w:t>
      </w:r>
    </w:p>
    <w:p w:rsidR="0060683D" w:rsidRPr="0060683D" w:rsidRDefault="0060683D" w:rsidP="0060683D">
      <w:r w:rsidRPr="0060683D">
        <w:t>- Megérti, képes nyomon követni és megtartani a gazdasági társaságokkal kapcsolatos információkat. Képes a jogi keretrendszerrel kapcsolatos tudás alkalmazására.</w:t>
      </w:r>
    </w:p>
    <w:p w:rsidR="0060683D" w:rsidRPr="0060683D" w:rsidRDefault="0060683D" w:rsidP="0060683D">
      <w:r w:rsidRPr="0060683D">
        <w:t>- Képes a rendészeti-technikai eszközök alkalmazásával az ellenőrzések hatékony végrehajtására.</w:t>
      </w:r>
    </w:p>
    <w:p w:rsidR="0060683D" w:rsidRPr="0060683D" w:rsidRDefault="0060683D" w:rsidP="0060683D">
      <w:r w:rsidRPr="0060683D">
        <w:t>- Képes felismerni a rendészeti eljárásokat, feltárni a jogsértéseket és képes megtenni a szükséges intézkedéseket.</w:t>
      </w:r>
    </w:p>
    <w:p w:rsidR="0060683D" w:rsidRPr="0060683D" w:rsidRDefault="0060683D" w:rsidP="0060683D">
      <w:r w:rsidRPr="0060683D">
        <w:t>- Képes a szakterület szakmai tevékenységét meghatározó – szabálysértési, közigazgatási és egyéb rendészeti - ismeretek gyakorlati alkalmazására.</w:t>
      </w:r>
    </w:p>
    <w:p w:rsidR="0060683D" w:rsidRPr="0060683D" w:rsidRDefault="0060683D" w:rsidP="0060683D">
      <w:r w:rsidRPr="0060683D">
        <w:t>- Képes a rendszeresen előforduló áruk felismerésére és a leírásuknak megfelelő osztályozására okmányellenőrzés, illetve fizikai ellenőrzés alapján.</w:t>
      </w:r>
    </w:p>
    <w:p w:rsidR="0060683D" w:rsidRPr="0060683D" w:rsidRDefault="0060683D" w:rsidP="0060683D">
      <w:r w:rsidRPr="0060683D">
        <w:t>- Képes meghatározni az áruk vámjogi státuszát, továbbá képes a vámvizsgálatok biztonságos elvégzésére, a vámáru-nyilatkozatok feldolgozására.</w:t>
      </w:r>
    </w:p>
    <w:p w:rsidR="0060683D" w:rsidRPr="0060683D" w:rsidRDefault="0060683D" w:rsidP="0060683D">
      <w:r w:rsidRPr="0060683D">
        <w:t>- Képes a rendészeti intézkedések és a rendészeti szakmai ág tevékenységével összefüggő hatósági aktusok végrehajtására, azok kikényszerítésére szolgáló módszertan alkalmazására.</w:t>
      </w:r>
    </w:p>
    <w:p w:rsidR="0060683D" w:rsidRPr="0060683D" w:rsidRDefault="0060683D" w:rsidP="0060683D">
      <w:r w:rsidRPr="0060683D">
        <w:rPr>
          <w:b/>
          <w:bCs/>
        </w:rPr>
        <w:t>7.3.2.3. Attitűd:</w:t>
      </w:r>
    </w:p>
    <w:p w:rsidR="0060683D" w:rsidRPr="0060683D" w:rsidRDefault="0060683D" w:rsidP="0060683D">
      <w:r w:rsidRPr="0060683D">
        <w:t>- Nyitott a vámigazgatási és rendészeti szakmai ág tevékenységével kapcsolatos új és specifikus ismeretek megszerzésére, az új eszközökkel és módszerekkel kapcsolatban.</w:t>
      </w:r>
    </w:p>
    <w:p w:rsidR="0060683D" w:rsidRPr="0060683D" w:rsidRDefault="0060683D" w:rsidP="0060683D">
      <w:r w:rsidRPr="0060683D">
        <w:t>- Fontosnak tartja az adó- és vámhatóság vámigazgatási és rendészeti szakterülete gondolkodás- és szemléletmódjának hiteles közvetítését.</w:t>
      </w:r>
    </w:p>
    <w:p w:rsidR="0060683D" w:rsidRPr="0060683D" w:rsidRDefault="0060683D" w:rsidP="0060683D">
      <w:r w:rsidRPr="0060683D">
        <w:rPr>
          <w:b/>
          <w:bCs/>
        </w:rPr>
        <w:t>7.3.2.4. Autonómia és felelősség:</w:t>
      </w:r>
    </w:p>
    <w:p w:rsidR="0060683D" w:rsidRPr="0060683D" w:rsidRDefault="0060683D" w:rsidP="0060683D">
      <w:r w:rsidRPr="0060683D">
        <w:t>- Önállóan és felelősséggel vesz részt az adó- és vámhatóság vámigazgatási és rendészeti szakmai ágának tevékenységével kapcsolatos szervezeten belüli és azon kívüli szakmai fórumok munkájában.</w:t>
      </w:r>
    </w:p>
    <w:p w:rsidR="0060683D" w:rsidRPr="0060683D" w:rsidRDefault="0060683D" w:rsidP="0060683D">
      <w:r w:rsidRPr="0060683D">
        <w:rPr>
          <w:b/>
          <w:bCs/>
        </w:rPr>
        <w:t>C/ A képzés további jellemzői</w:t>
      </w:r>
    </w:p>
    <w:p w:rsidR="0060683D" w:rsidRPr="0060683D" w:rsidRDefault="0060683D" w:rsidP="0060683D">
      <w:r w:rsidRPr="0060683D">
        <w:rPr>
          <w:b/>
          <w:bCs/>
        </w:rPr>
        <w:t>8. Az alapképzés jellemzői:</w:t>
      </w:r>
    </w:p>
    <w:p w:rsidR="0060683D" w:rsidRPr="0060683D" w:rsidRDefault="0060683D" w:rsidP="0060683D">
      <w:r w:rsidRPr="0060683D">
        <w:rPr>
          <w:b/>
          <w:bCs/>
        </w:rPr>
        <w:t>8.1. Idegennyelvi követelmény:</w:t>
      </w:r>
      <w:r w:rsidRPr="0060683D">
        <w:t xml:space="preserve"> A jelentkezéshez és a felvételhez szükséges idegennyelvi követelményt a Nemzeti Közszolgálati Egyetemről, valamint a közigazgatási, </w:t>
      </w:r>
      <w:r w:rsidRPr="0060683D">
        <w:lastRenderedPageBreak/>
        <w:t>rendészeti és katonai felsőoktatásról szóló </w:t>
      </w:r>
      <w:hyperlink r:id="rId4" w:history="1">
        <w:r w:rsidRPr="0060683D">
          <w:rPr>
            <w:rStyle w:val="Hiperhivatkozs"/>
          </w:rPr>
          <w:t>2011. évi CXXXII. törvény</w:t>
        </w:r>
      </w:hyperlink>
      <w:r w:rsidRPr="0060683D">
        <w:t> felhatalmazása alapján kiadott jogszabály határozhat meg.</w:t>
      </w:r>
    </w:p>
    <w:p w:rsidR="0060683D" w:rsidRPr="0060683D" w:rsidRDefault="0060683D" w:rsidP="0060683D">
      <w:r w:rsidRPr="0060683D">
        <w:rPr>
          <w:b/>
          <w:bCs/>
        </w:rPr>
        <w:t>8.2. A szak speciális képzésszervezési, módszertani jellemzői:</w:t>
      </w:r>
    </w:p>
    <w:p w:rsidR="00292DE1" w:rsidRDefault="0060683D">
      <w:r w:rsidRPr="0060683D">
        <w:t>8.2.1. Szakmai gyakorlatra vonatkozó követelmények: A szakmai gyakorlatra a képzés 2, 4</w:t>
      </w:r>
      <w:proofErr w:type="gramStart"/>
      <w:r w:rsidRPr="0060683D">
        <w:t>.,</w:t>
      </w:r>
      <w:proofErr w:type="gramEnd"/>
      <w:r w:rsidRPr="0060683D">
        <w:t xml:space="preserve"> 6. és 7. félévében kerül sor 24 hét időtartamban, összesen 960 órában. A szakmai gyakorlat részletes követelményeit a szak tanterve határozza meg.</w:t>
      </w:r>
    </w:p>
    <w:sectPr w:rsidR="0029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3D"/>
    <w:rsid w:val="00292DE1"/>
    <w:rsid w:val="0060683D"/>
    <w:rsid w:val="00E2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5FBC"/>
  <w15:chartTrackingRefBased/>
  <w15:docId w15:val="{31B5C871-7D16-4F74-84BB-3C68CAD3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HAnsi"/>
        <w:szCs w:val="22"/>
        <w:lang w:val="hu-H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06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jt.hu/jogszabaly/2011-132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1423</Words>
  <Characters>9824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Petricsevics Patrik</dc:creator>
  <cp:keywords/>
  <dc:description/>
  <cp:lastModifiedBy>Petricsevics Patrik</cp:lastModifiedBy>
  <cp:revision>2</cp:revision>
  <dcterms:created xsi:type="dcterms:W3CDTF">2024-11-21T12:34:00Z</dcterms:created>
  <dcterms:modified xsi:type="dcterms:W3CDTF">2024-11-22T08:31:00Z</dcterms:modified>
</cp:coreProperties>
</file>